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ind w:left="-280" w:firstLine="0"/>
        <w:jc w:val="center"/>
        <w:rPr>
          <w:b w:val="1"/>
          <w:sz w:val="28"/>
          <w:szCs w:val="28"/>
          <w:u w:val="single"/>
        </w:rPr>
      </w:pPr>
      <w:r w:rsidDel="00000000" w:rsidR="00000000" w:rsidRPr="00000000">
        <w:rPr>
          <w:b w:val="1"/>
          <w:sz w:val="28"/>
          <w:szCs w:val="28"/>
          <w:u w:val="single"/>
          <w:rtl w:val="0"/>
        </w:rPr>
        <w:t xml:space="preserve">IMPLEMENTATION CHECKLIST &amp; UNDERTAKING - STOCK MANAGEMENT*</w:t>
      </w:r>
    </w:p>
    <w:p w:rsidR="00000000" w:rsidDel="00000000" w:rsidP="00000000" w:rsidRDefault="00000000" w:rsidRPr="00000000" w14:paraId="00000002">
      <w:pPr>
        <w:spacing w:after="240" w:before="240" w:line="276" w:lineRule="auto"/>
        <w:ind w:left="5760" w:firstLine="720"/>
        <w:rPr>
          <w:b w:val="1"/>
          <w:sz w:val="20"/>
          <w:szCs w:val="20"/>
        </w:rPr>
      </w:pPr>
      <w:r w:rsidDel="00000000" w:rsidR="00000000" w:rsidRPr="00000000">
        <w:rPr>
          <w:b w:val="1"/>
          <w:sz w:val="20"/>
          <w:szCs w:val="20"/>
          <w:rtl w:val="0"/>
        </w:rPr>
        <w:t xml:space="preserve">Date: ______________</w:t>
      </w:r>
    </w:p>
    <w:p w:rsidR="00000000" w:rsidDel="00000000" w:rsidP="00000000" w:rsidRDefault="00000000" w:rsidRPr="00000000" w14:paraId="00000003">
      <w:pPr>
        <w:spacing w:before="240" w:line="276" w:lineRule="auto"/>
        <w:jc w:val="center"/>
        <w:rPr>
          <w:b w:val="1"/>
          <w:sz w:val="20"/>
          <w:szCs w:val="20"/>
        </w:rPr>
      </w:pPr>
      <w:r w:rsidDel="00000000" w:rsidR="00000000" w:rsidRPr="00000000">
        <w:rPr>
          <w:b w:val="1"/>
          <w:sz w:val="20"/>
          <w:szCs w:val="20"/>
          <w:u w:val="single"/>
          <w:rtl w:val="0"/>
        </w:rPr>
        <w:t xml:space="preserve"> </w:t>
      </w:r>
      <w:r w:rsidDel="00000000" w:rsidR="00000000" w:rsidRPr="00000000">
        <w:rPr>
          <w:b w:val="1"/>
          <w:sz w:val="20"/>
          <w:szCs w:val="20"/>
          <w:rtl w:val="0"/>
        </w:rPr>
        <w:t xml:space="preserve">Name of In-Charge: _______________________________ Designation &amp; Contact No.: _______________________</w:t>
      </w:r>
    </w:p>
    <w:p w:rsidR="00000000" w:rsidDel="00000000" w:rsidP="00000000" w:rsidRDefault="00000000" w:rsidRPr="00000000" w14:paraId="00000004">
      <w:pPr>
        <w:spacing w:after="240" w:before="240" w:line="276" w:lineRule="auto"/>
        <w:ind w:left="-1260" w:right="-1260" w:firstLine="0"/>
        <w:rPr>
          <w:b w:val="1"/>
          <w:sz w:val="20"/>
          <w:szCs w:val="20"/>
        </w:rPr>
      </w:pPr>
      <w:r w:rsidDel="00000000" w:rsidR="00000000" w:rsidRPr="00000000">
        <w:rPr>
          <w:b w:val="1"/>
          <w:sz w:val="20"/>
          <w:szCs w:val="20"/>
          <w:rtl w:val="0"/>
        </w:rPr>
        <w:t xml:space="preserve">Training Attended (Yes/No): _______________________  My User id is working (Yes/No):_____________________</w:t>
      </w:r>
    </w:p>
    <w:p w:rsidR="00000000" w:rsidDel="00000000" w:rsidP="00000000" w:rsidRDefault="00000000" w:rsidRPr="00000000" w14:paraId="00000005">
      <w:pPr>
        <w:spacing w:after="240" w:before="240" w:line="276" w:lineRule="auto"/>
        <w:ind w:left="-1260" w:firstLine="0"/>
        <w:rPr>
          <w:b w:val="1"/>
          <w:sz w:val="20"/>
          <w:szCs w:val="20"/>
        </w:rPr>
      </w:pPr>
      <w:r w:rsidDel="00000000" w:rsidR="00000000" w:rsidRPr="00000000">
        <w:rPr>
          <w:b w:val="1"/>
          <w:sz w:val="20"/>
          <w:szCs w:val="20"/>
          <w:rtl w:val="0"/>
        </w:rPr>
        <w:t xml:space="preserve">I have checked the software functionality with sample/live Data (Yes/No):_________________________________</w:t>
      </w:r>
    </w:p>
    <w:p w:rsidR="00000000" w:rsidDel="00000000" w:rsidP="00000000" w:rsidRDefault="00000000" w:rsidRPr="00000000" w14:paraId="00000006">
      <w:pPr>
        <w:spacing w:line="276" w:lineRule="auto"/>
        <w:ind w:left="-1260" w:firstLine="0"/>
        <w:rPr>
          <w:b w:val="1"/>
          <w:sz w:val="20"/>
          <w:szCs w:val="20"/>
          <w:u w:val="single"/>
        </w:rPr>
      </w:pPr>
      <w:r w:rsidDel="00000000" w:rsidR="00000000" w:rsidRPr="00000000">
        <w:rPr>
          <w:b w:val="1"/>
          <w:sz w:val="20"/>
          <w:szCs w:val="20"/>
          <w:u w:val="single"/>
          <w:rtl w:val="0"/>
        </w:rPr>
        <w:t xml:space="preserve">Note:  All the points to be verified by Module In-charge/School Authority.</w:t>
      </w:r>
    </w:p>
    <w:p w:rsidR="00000000" w:rsidDel="00000000" w:rsidP="00000000" w:rsidRDefault="00000000" w:rsidRPr="00000000" w14:paraId="00000007">
      <w:pPr>
        <w:spacing w:line="276" w:lineRule="auto"/>
        <w:ind w:left="-1260" w:firstLine="0"/>
        <w:rPr>
          <w:b w:val="1"/>
          <w:sz w:val="20"/>
          <w:szCs w:val="20"/>
          <w:u w:val="single"/>
        </w:rPr>
      </w:pPr>
      <w:r w:rsidDel="00000000" w:rsidR="00000000" w:rsidRPr="00000000">
        <w:rPr>
          <w:rtl w:val="0"/>
        </w:rPr>
      </w:r>
    </w:p>
    <w:tbl>
      <w:tblPr>
        <w:tblStyle w:val="Table1"/>
        <w:tblW w:w="1222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85"/>
        <w:gridCol w:w="2160"/>
        <w:gridCol w:w="5280"/>
        <w:tblGridChange w:id="0">
          <w:tblGrid>
            <w:gridCol w:w="4785"/>
            <w:gridCol w:w="2160"/>
            <w:gridCol w:w="5280"/>
          </w:tblGrid>
        </w:tblGridChange>
      </w:tblGrid>
      <w:tr>
        <w:trPr>
          <w:cantSplit w:val="0"/>
          <w:trHeight w:val="345" w:hRule="atLeast"/>
          <w:tblHeader w:val="0"/>
        </w:trPr>
        <w:tc>
          <w:tcPr>
            <w:tcBorders>
              <w:top w:color="000000" w:space="0" w:sz="5" w:val="single"/>
              <w:left w:color="000000" w:space="0" w:sz="5" w:val="single"/>
              <w:bottom w:color="cccccc" w:space="0" w:sz="5" w:val="single"/>
              <w:right w:color="000000" w:space="0" w:sz="5" w:val="single"/>
            </w:tcBorders>
            <w:shd w:fill="bfbfbf" w:val="clear"/>
            <w:tcMar>
              <w:top w:w="40.0" w:type="dxa"/>
              <w:left w:w="40.0" w:type="dxa"/>
              <w:bottom w:w="40.0" w:type="dxa"/>
              <w:right w:w="40.0" w:type="dxa"/>
            </w:tcMar>
            <w:vAlign w:val="top"/>
          </w:tcPr>
          <w:p w:rsidR="00000000" w:rsidDel="00000000" w:rsidP="00000000" w:rsidRDefault="00000000" w:rsidRPr="00000000" w14:paraId="00000008">
            <w:pPr>
              <w:widowControl w:val="0"/>
              <w:spacing w:line="276" w:lineRule="auto"/>
              <w:rPr>
                <w:sz w:val="20"/>
                <w:szCs w:val="20"/>
              </w:rPr>
            </w:pPr>
            <w:r w:rsidDel="00000000" w:rsidR="00000000" w:rsidRPr="00000000">
              <w:rPr>
                <w:b w:val="1"/>
                <w:rtl w:val="0"/>
              </w:rPr>
              <w:t xml:space="preserve">Check list</w:t>
            </w:r>
            <w:r w:rsidDel="00000000" w:rsidR="00000000" w:rsidRPr="00000000">
              <w:rPr>
                <w:rtl w:val="0"/>
              </w:rPr>
            </w:r>
          </w:p>
        </w:tc>
        <w:tc>
          <w:tcPr>
            <w:tcBorders>
              <w:top w:color="000000" w:space="0" w:sz="5" w:val="single"/>
              <w:left w:color="cccccc" w:space="0" w:sz="5" w:val="single"/>
              <w:bottom w:color="cccccc" w:space="0" w:sz="5" w:val="single"/>
              <w:right w:color="000000" w:space="0" w:sz="5" w:val="single"/>
            </w:tcBorders>
            <w:shd w:fill="bfbfbf" w:val="clear"/>
            <w:tcMar>
              <w:top w:w="40.0" w:type="dxa"/>
              <w:left w:w="40.0" w:type="dxa"/>
              <w:bottom w:w="40.0" w:type="dxa"/>
              <w:right w:w="40.0" w:type="dxa"/>
            </w:tcMar>
            <w:vAlign w:val="top"/>
          </w:tcPr>
          <w:p w:rsidR="00000000" w:rsidDel="00000000" w:rsidP="00000000" w:rsidRDefault="00000000" w:rsidRPr="00000000" w14:paraId="00000009">
            <w:pPr>
              <w:widowControl w:val="0"/>
              <w:spacing w:line="276" w:lineRule="auto"/>
              <w:jc w:val="center"/>
              <w:rPr>
                <w:sz w:val="20"/>
                <w:szCs w:val="20"/>
              </w:rPr>
            </w:pPr>
            <w:r w:rsidDel="00000000" w:rsidR="00000000" w:rsidRPr="00000000">
              <w:rPr>
                <w:b w:val="1"/>
                <w:rtl w:val="0"/>
              </w:rPr>
              <w:t xml:space="preserve">Status (Y/N)</w:t>
            </w:r>
            <w:r w:rsidDel="00000000" w:rsidR="00000000" w:rsidRPr="00000000">
              <w:rPr>
                <w:rtl w:val="0"/>
              </w:rPr>
            </w:r>
          </w:p>
        </w:tc>
        <w:tc>
          <w:tcPr>
            <w:tcBorders>
              <w:top w:color="000000" w:space="0" w:sz="5" w:val="single"/>
              <w:left w:color="cccccc" w:space="0" w:sz="5" w:val="single"/>
              <w:bottom w:color="cccccc" w:space="0" w:sz="5" w:val="single"/>
              <w:right w:color="000000" w:space="0" w:sz="5" w:val="single"/>
            </w:tcBorders>
            <w:shd w:fill="bfbfbf" w:val="clear"/>
            <w:tcMar>
              <w:top w:w="40.0" w:type="dxa"/>
              <w:left w:w="0.0" w:type="dxa"/>
              <w:bottom w:w="40.0" w:type="dxa"/>
              <w:right w:w="0.0" w:type="dxa"/>
            </w:tcMar>
            <w:vAlign w:val="top"/>
          </w:tcPr>
          <w:p w:rsidR="00000000" w:rsidDel="00000000" w:rsidP="00000000" w:rsidRDefault="00000000" w:rsidRPr="00000000" w14:paraId="0000000A">
            <w:pPr>
              <w:widowControl w:val="0"/>
              <w:spacing w:line="276" w:lineRule="auto"/>
              <w:rPr>
                <w:b w:val="1"/>
              </w:rPr>
            </w:pPr>
            <w:r w:rsidDel="00000000" w:rsidR="00000000" w:rsidRPr="00000000">
              <w:rPr>
                <w:b w:val="1"/>
                <w:rtl w:val="0"/>
              </w:rPr>
              <w:t xml:space="preserve">Implementation Consultant’s Remarks</w:t>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0B">
            <w:pPr>
              <w:widowControl w:val="0"/>
              <w:spacing w:line="276" w:lineRule="auto"/>
              <w:rPr/>
            </w:pPr>
            <w:r w:rsidDel="00000000" w:rsidR="00000000" w:rsidRPr="00000000">
              <w:rPr>
                <w:rtl w:val="0"/>
              </w:rPr>
              <w:t xml:space="preserve"> Defining Stock Category</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0E">
            <w:pPr>
              <w:widowControl w:val="0"/>
              <w:spacing w:line="276" w:lineRule="auto"/>
              <w:rPr/>
            </w:pPr>
            <w:r w:rsidDel="00000000" w:rsidR="00000000" w:rsidRPr="00000000">
              <w:rPr>
                <w:rtl w:val="0"/>
              </w:rPr>
              <w:t xml:space="preserve">Define Brand Name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sz w:val="20"/>
                <w:szCs w:val="20"/>
              </w:rPr>
            </w:pPr>
            <w:r w:rsidDel="00000000" w:rsidR="00000000" w:rsidRPr="00000000">
              <w:rPr>
                <w:rtl w:val="0"/>
              </w:rPr>
              <w:t xml:space="preserve">Stocks Data Upload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4">
            <w:pPr>
              <w:widowControl w:val="0"/>
              <w:spacing w:line="276" w:lineRule="auto"/>
              <w:rPr/>
            </w:pPr>
            <w:r w:rsidDel="00000000" w:rsidR="00000000" w:rsidRPr="00000000">
              <w:rPr>
                <w:rtl w:val="0"/>
              </w:rPr>
              <w:t xml:space="preserve">Allocation Master Defining</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spacing w:line="276" w:lineRule="auto"/>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spacing w:line="276" w:lineRule="auto"/>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7">
            <w:pPr>
              <w:widowControl w:val="0"/>
              <w:spacing w:line="276" w:lineRule="auto"/>
              <w:rPr/>
            </w:pPr>
            <w:r w:rsidDel="00000000" w:rsidR="00000000" w:rsidRPr="00000000">
              <w:rPr>
                <w:rtl w:val="0"/>
              </w:rPr>
              <w:t xml:space="preserve">Stock Master Setting</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line="276" w:lineRule="auto"/>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spacing w:line="276" w:lineRule="auto"/>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A">
            <w:pPr>
              <w:widowControl w:val="0"/>
              <w:spacing w:line="276" w:lineRule="auto"/>
              <w:rPr/>
            </w:pPr>
            <w:r w:rsidDel="00000000" w:rsidR="00000000" w:rsidRPr="00000000">
              <w:rPr>
                <w:rtl w:val="0"/>
              </w:rPr>
              <w:t xml:space="preserve">Assets Verification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spacing w:line="276" w:lineRule="auto"/>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line="276" w:lineRule="auto"/>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D">
            <w:pPr>
              <w:widowControl w:val="0"/>
              <w:spacing w:line="276" w:lineRule="auto"/>
              <w:rPr/>
            </w:pPr>
            <w:r w:rsidDel="00000000" w:rsidR="00000000" w:rsidRPr="00000000">
              <w:rPr>
                <w:rtl w:val="0"/>
              </w:rPr>
              <w:t xml:space="preserve">Opening Quaantity</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line="276" w:lineRule="auto"/>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spacing w:line="276" w:lineRule="auto"/>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20">
            <w:pPr>
              <w:widowControl w:val="0"/>
              <w:spacing w:line="276" w:lineRule="auto"/>
              <w:rPr/>
            </w:pPr>
            <w:r w:rsidDel="00000000" w:rsidR="00000000" w:rsidRPr="00000000">
              <w:rPr>
                <w:rtl w:val="0"/>
              </w:rPr>
              <w:t xml:space="preserve">Stock Storage Hint (if Applicable)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spacing w:line="276" w:lineRule="auto"/>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023">
      <w:pPr>
        <w:spacing w:line="276" w:lineRule="auto"/>
        <w:ind w:left="-1260" w:firstLine="0"/>
        <w:rPr>
          <w:b w:val="1"/>
          <w:sz w:val="20"/>
          <w:szCs w:val="20"/>
          <w:u w:val="single"/>
        </w:rPr>
      </w:pPr>
      <w:r w:rsidDel="00000000" w:rsidR="00000000" w:rsidRPr="00000000">
        <w:rPr>
          <w:rtl w:val="0"/>
        </w:rPr>
      </w:r>
    </w:p>
    <w:tbl>
      <w:tblPr>
        <w:tblStyle w:val="Table2"/>
        <w:tblW w:w="1222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10"/>
        <w:gridCol w:w="6015"/>
        <w:tblGridChange w:id="0">
          <w:tblGrid>
            <w:gridCol w:w="6210"/>
            <w:gridCol w:w="6015"/>
          </w:tblGrid>
        </w:tblGridChange>
      </w:tblGrid>
      <w:tr>
        <w:trPr>
          <w:cantSplit w:val="0"/>
          <w:trHeight w:val="630" w:hRule="atLeast"/>
          <w:tblHeader w:val="0"/>
        </w:trPr>
        <w:tc>
          <w:tcPr>
            <w:gridSpan w:val="2"/>
            <w:vMerge w:val="restart"/>
            <w:tcBorders>
              <w:top w:color="000000" w:space="0" w:sz="6" w:val="single"/>
              <w:left w:color="000000" w:space="0" w:sz="6" w:val="single"/>
              <w:bottom w:color="000000" w:space="0" w:sz="6" w:val="single"/>
              <w:right w:color="000000" w:space="0" w:sz="6" w:val="single"/>
            </w:tcBorders>
            <w:shd w:fill="a6a6a6" w:val="clear"/>
            <w:tcMar>
              <w:top w:w="40.0" w:type="dxa"/>
              <w:left w:w="40.0" w:type="dxa"/>
              <w:bottom w:w="40.0" w:type="dxa"/>
              <w:right w:w="40.0" w:type="dxa"/>
            </w:tcMar>
            <w:vAlign w:val="bottom"/>
          </w:tcPr>
          <w:p w:rsidR="00000000" w:rsidDel="00000000" w:rsidP="00000000" w:rsidRDefault="00000000" w:rsidRPr="00000000" w14:paraId="00000024">
            <w:pPr>
              <w:widowControl w:val="0"/>
              <w:jc w:val="center"/>
              <w:rPr>
                <w:b w:val="1"/>
              </w:rPr>
            </w:pPr>
            <w:r w:rsidDel="00000000" w:rsidR="00000000" w:rsidRPr="00000000">
              <w:rPr>
                <w:b w:val="1"/>
                <w:rtl w:val="0"/>
              </w:rPr>
              <w:t xml:space="preserve">TRAINING POINTS</w:t>
            </w:r>
          </w:p>
        </w:tc>
      </w:tr>
      <w:tr>
        <w:trPr>
          <w:cantSplit w:val="0"/>
          <w:tblHeader w:val="0"/>
        </w:trPr>
        <w:tc>
          <w:tcPr>
            <w:gridSpan w:val="2"/>
            <w:vMerge w:val="continue"/>
            <w:tcBorders>
              <w:top w:color="000000" w:space="0" w:sz="6" w:val="single"/>
              <w:left w:color="000000" w:space="0" w:sz="6" w:val="single"/>
              <w:bottom w:color="000000" w:space="0" w:sz="6" w:val="single"/>
              <w:right w:color="000000" w:space="0" w:sz="6" w:val="single"/>
            </w:tcBorders>
            <w:shd w:fill="a6a6a6" w:val="clear"/>
            <w:tcMar>
              <w:top w:w="40.0" w:type="dxa"/>
              <w:left w:w="40.0" w:type="dxa"/>
              <w:bottom w:w="40.0" w:type="dxa"/>
              <w:right w:w="40.0" w:type="dxa"/>
            </w:tcMar>
            <w:vAlign w:val="bottom"/>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2486.87988281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8">
            <w:pPr>
              <w:widowControl w:val="0"/>
              <w:rPr>
                <w:b w:val="1"/>
              </w:rPr>
            </w:pPr>
            <w:r w:rsidDel="00000000" w:rsidR="00000000" w:rsidRPr="00000000">
              <w:rPr>
                <w:b w:val="1"/>
                <w:rtl w:val="0"/>
              </w:rPr>
              <w:t xml:space="preserve">Stocks</w:t>
            </w:r>
          </w:p>
          <w:p w:rsidR="00000000" w:rsidDel="00000000" w:rsidP="00000000" w:rsidRDefault="00000000" w:rsidRPr="00000000" w14:paraId="00000029">
            <w:pPr>
              <w:widowControl w:val="0"/>
              <w:rPr>
                <w:b w:val="1"/>
              </w:rPr>
            </w:pPr>
            <w:r w:rsidDel="00000000" w:rsidR="00000000" w:rsidRPr="00000000">
              <w:rPr>
                <w:b w:val="1"/>
                <w:rtl w:val="0"/>
              </w:rPr>
              <w:t xml:space="preserve">Define Stocks Category</w:t>
            </w:r>
          </w:p>
          <w:p w:rsidR="00000000" w:rsidDel="00000000" w:rsidP="00000000" w:rsidRDefault="00000000" w:rsidRPr="00000000" w14:paraId="0000002A">
            <w:pPr>
              <w:widowControl w:val="0"/>
              <w:rPr>
                <w:b w:val="1"/>
              </w:rPr>
            </w:pPr>
            <w:r w:rsidDel="00000000" w:rsidR="00000000" w:rsidRPr="00000000">
              <w:rPr>
                <w:b w:val="1"/>
                <w:rtl w:val="0"/>
              </w:rPr>
              <w:t xml:space="preserve">Define Unit</w:t>
            </w:r>
          </w:p>
          <w:p w:rsidR="00000000" w:rsidDel="00000000" w:rsidP="00000000" w:rsidRDefault="00000000" w:rsidRPr="00000000" w14:paraId="0000002B">
            <w:pPr>
              <w:widowControl w:val="0"/>
              <w:rPr>
                <w:b w:val="1"/>
              </w:rPr>
            </w:pPr>
            <w:r w:rsidDel="00000000" w:rsidR="00000000" w:rsidRPr="00000000">
              <w:rPr>
                <w:b w:val="1"/>
                <w:rtl w:val="0"/>
              </w:rPr>
              <w:t xml:space="preserve">Define Item</w:t>
            </w:r>
          </w:p>
          <w:p w:rsidR="00000000" w:rsidDel="00000000" w:rsidP="00000000" w:rsidRDefault="00000000" w:rsidRPr="00000000" w14:paraId="0000002C">
            <w:pPr>
              <w:widowControl w:val="0"/>
              <w:rPr>
                <w:b w:val="1"/>
              </w:rPr>
            </w:pPr>
            <w:r w:rsidDel="00000000" w:rsidR="00000000" w:rsidRPr="00000000">
              <w:rPr>
                <w:b w:val="1"/>
                <w:rtl w:val="0"/>
              </w:rPr>
              <w:t xml:space="preserve">Define Stock Section</w:t>
            </w:r>
          </w:p>
          <w:p w:rsidR="00000000" w:rsidDel="00000000" w:rsidP="00000000" w:rsidRDefault="00000000" w:rsidRPr="00000000" w14:paraId="0000002D">
            <w:pPr>
              <w:widowControl w:val="0"/>
              <w:rPr>
                <w:b w:val="1"/>
              </w:rPr>
            </w:pPr>
            <w:r w:rsidDel="00000000" w:rsidR="00000000" w:rsidRPr="00000000">
              <w:rPr>
                <w:b w:val="1"/>
                <w:rtl w:val="0"/>
              </w:rPr>
              <w:t xml:space="preserve">Define Stock Cost center</w:t>
            </w:r>
          </w:p>
          <w:p w:rsidR="00000000" w:rsidDel="00000000" w:rsidP="00000000" w:rsidRDefault="00000000" w:rsidRPr="00000000" w14:paraId="0000002E">
            <w:pPr>
              <w:widowControl w:val="0"/>
              <w:rPr>
                <w:b w:val="1"/>
              </w:rPr>
            </w:pPr>
            <w:r w:rsidDel="00000000" w:rsidR="00000000" w:rsidRPr="00000000">
              <w:rPr>
                <w:b w:val="1"/>
                <w:rtl w:val="0"/>
              </w:rPr>
              <w:t xml:space="preserve">Define Stock Brand Name</w:t>
            </w:r>
          </w:p>
          <w:p w:rsidR="00000000" w:rsidDel="00000000" w:rsidP="00000000" w:rsidRDefault="00000000" w:rsidRPr="00000000" w14:paraId="0000002F">
            <w:pPr>
              <w:widowControl w:val="0"/>
              <w:rPr>
                <w:sz w:val="20"/>
                <w:szCs w:val="20"/>
              </w:rPr>
            </w:pPr>
            <w:r w:rsidDel="00000000" w:rsidR="00000000" w:rsidRPr="00000000">
              <w:rPr>
                <w:b w:val="1"/>
                <w:rtl w:val="0"/>
              </w:rPr>
              <w:t xml:space="preserve">Use of filter and search button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0">
            <w:pPr>
              <w:widowControl w:val="0"/>
              <w:rPr>
                <w:sz w:val="20"/>
                <w:szCs w:val="20"/>
              </w:rPr>
            </w:pPr>
            <w:r w:rsidDel="00000000" w:rsidR="00000000" w:rsidRPr="00000000">
              <w:rPr>
                <w:rFonts w:ascii="Fira Mono" w:cs="Fira Mono" w:eastAsia="Fira Mono" w:hAnsi="Fira Mono"/>
                <w:sz w:val="20"/>
                <w:szCs w:val="20"/>
                <w:rtl w:val="0"/>
              </w:rPr>
              <w:t xml:space="preserve">⬜ Excellent ⬜Very Good ⬜Good ⬜Average</w:t>
            </w: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rPr/>
            </w:pPr>
            <w:r w:rsidDel="00000000" w:rsidR="00000000" w:rsidRPr="00000000">
              <w:rPr>
                <w:b w:val="1"/>
                <w:rtl w:val="0"/>
              </w:rPr>
              <w:t xml:space="preserve">Dashboard</w:t>
            </w:r>
            <w:r w:rsidDel="00000000" w:rsidR="00000000" w:rsidRPr="00000000">
              <w:rPr>
                <w:rtl w:val="0"/>
              </w:rPr>
            </w:r>
          </w:p>
          <w:sdt>
            <w:sdtPr>
              <w:tag w:val="goog_rdk_0"/>
            </w:sdtPr>
            <w:sdtContent>
              <w:p w:rsidR="00000000" w:rsidDel="00000000" w:rsidP="00000000" w:rsidRDefault="00000000" w:rsidRPr="00000000" w14:paraId="00000032">
                <w:pPr>
                  <w:pStyle w:val="Heading5"/>
                  <w:keepNext w:val="0"/>
                  <w:keepLines w:val="0"/>
                  <w:widowControl w:val="0"/>
                  <w:spacing w:after="0" w:before="0" w:line="240" w:lineRule="auto"/>
                  <w:rPr/>
                </w:pPr>
                <w:bookmarkStart w:colFirst="0" w:colLast="0" w:name="_heading=h.gjdgxs" w:id="0"/>
                <w:bookmarkEnd w:id="0"/>
                <w:r w:rsidDel="00000000" w:rsidR="00000000" w:rsidRPr="00000000">
                  <w:rPr>
                    <w:color w:val="313131"/>
                    <w:sz w:val="21"/>
                    <w:szCs w:val="21"/>
                    <w:rtl w:val="0"/>
                  </w:rPr>
                  <w:t xml:space="preserve">Stock Minimum &amp; Maximum Quantity Summary</w:t>
                </w:r>
                <w:r w:rsidDel="00000000" w:rsidR="00000000" w:rsidRPr="00000000">
                  <w:rPr>
                    <w:rtl w:val="0"/>
                  </w:rPr>
                </w:r>
              </w:p>
            </w:sdtContent>
          </w:sdt>
          <w:p w:rsidR="00000000" w:rsidDel="00000000" w:rsidP="00000000" w:rsidRDefault="00000000" w:rsidRPr="00000000" w14:paraId="00000033">
            <w:pPr>
              <w:pStyle w:val="Heading5"/>
              <w:keepNext w:val="0"/>
              <w:keepLines w:val="0"/>
              <w:widowControl w:val="0"/>
              <w:shd w:fill="ffffff" w:val="clear"/>
              <w:spacing w:after="0" w:before="0" w:line="264" w:lineRule="auto"/>
              <w:rPr/>
            </w:pPr>
            <w:bookmarkStart w:colFirst="0" w:colLast="0" w:name="_heading=h.30j0zll" w:id="1"/>
            <w:bookmarkEnd w:id="1"/>
            <w:r w:rsidDel="00000000" w:rsidR="00000000" w:rsidRPr="00000000">
              <w:rPr>
                <w:color w:val="313131"/>
                <w:sz w:val="21"/>
                <w:szCs w:val="21"/>
                <w:rtl w:val="0"/>
              </w:rPr>
              <w:t xml:space="preserve">Stock Summary (YTD)</w:t>
            </w: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t xml:space="preserve">Stock Registration</w:t>
            </w:r>
          </w:p>
          <w:p w:rsidR="00000000" w:rsidDel="00000000" w:rsidP="00000000" w:rsidRDefault="00000000" w:rsidRPr="00000000" w14:paraId="00000035">
            <w:pPr>
              <w:spacing w:line="240" w:lineRule="auto"/>
              <w:rPr/>
            </w:pPr>
            <w:r w:rsidDel="00000000" w:rsidR="00000000" w:rsidRPr="00000000">
              <w:rPr>
                <w:rtl w:val="0"/>
              </w:rPr>
              <w:t xml:space="preserve">Recently Issued Items</w:t>
            </w:r>
          </w:p>
          <w:p w:rsidR="00000000" w:rsidDel="00000000" w:rsidP="00000000" w:rsidRDefault="00000000" w:rsidRPr="00000000" w14:paraId="00000036">
            <w:pPr>
              <w:spacing w:line="240" w:lineRule="auto"/>
              <w:rPr/>
            </w:pPr>
            <w:r w:rsidDel="00000000" w:rsidR="00000000" w:rsidRPr="00000000">
              <w:rPr>
                <w:rtl w:val="0"/>
              </w:rPr>
              <w:t xml:space="preserve">Stock Summary (Item Sub Category Wise)</w:t>
            </w:r>
          </w:p>
          <w:p w:rsidR="00000000" w:rsidDel="00000000" w:rsidP="00000000" w:rsidRDefault="00000000" w:rsidRPr="00000000" w14:paraId="00000037">
            <w:pPr>
              <w:spacing w:line="240" w:lineRule="auto"/>
              <w:rPr>
                <w:b w:val="1"/>
              </w:rPr>
            </w:pPr>
            <w:r w:rsidDel="00000000" w:rsidR="00000000" w:rsidRPr="00000000">
              <w:rPr>
                <w:rtl w:val="0"/>
              </w:rPr>
              <w:t xml:space="preserve">Most Issued Items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8">
            <w:pPr>
              <w:widowControl w:val="0"/>
              <w:spacing w:after="200" w:line="1200" w:lineRule="auto"/>
              <w:rPr>
                <w:rFonts w:ascii="Fira Mono" w:cs="Fira Mono" w:eastAsia="Fira Mono" w:hAnsi="Fira Mono"/>
                <w:sz w:val="20"/>
                <w:szCs w:val="20"/>
              </w:rPr>
            </w:pPr>
            <w:r w:rsidDel="00000000" w:rsidR="00000000" w:rsidRPr="00000000">
              <w:rPr>
                <w:rFonts w:ascii="Fira Mono" w:cs="Fira Mono" w:eastAsia="Fira Mono" w:hAnsi="Fira Mono"/>
                <w:sz w:val="20"/>
                <w:szCs w:val="20"/>
                <w:rtl w:val="0"/>
              </w:rPr>
              <w:t xml:space="preserve">⬜ Excellent ⬜ Very Good ⬜Good ⬜Average</w:t>
            </w:r>
          </w:p>
        </w:tc>
      </w:tr>
      <w:tr>
        <w:trPr>
          <w:cantSplit w:val="0"/>
          <w:trHeight w:val="9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9">
            <w:pPr>
              <w:widowControl w:val="0"/>
              <w:spacing w:line="276" w:lineRule="auto"/>
              <w:rPr/>
            </w:pPr>
            <w:r w:rsidDel="00000000" w:rsidR="00000000" w:rsidRPr="00000000">
              <w:rPr>
                <w:rtl w:val="0"/>
              </w:rPr>
              <w:t xml:space="preserve">Change Academic Year</w:t>
            </w:r>
          </w:p>
          <w:p w:rsidR="00000000" w:rsidDel="00000000" w:rsidP="00000000" w:rsidRDefault="00000000" w:rsidRPr="00000000" w14:paraId="0000003A">
            <w:pPr>
              <w:widowControl w:val="0"/>
              <w:spacing w:line="276" w:lineRule="auto"/>
              <w:rPr/>
            </w:pPr>
            <w:r w:rsidDel="00000000" w:rsidR="00000000" w:rsidRPr="00000000">
              <w:rPr>
                <w:rtl w:val="0"/>
              </w:rPr>
              <w:t xml:space="preserve">Stock Master Setting</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B">
            <w:pPr>
              <w:widowControl w:val="0"/>
              <w:spacing w:after="200" w:line="480" w:lineRule="auto"/>
              <w:rPr>
                <w:rFonts w:ascii="Fira Mono" w:cs="Fira Mono" w:eastAsia="Fira Mono" w:hAnsi="Fira Mono"/>
                <w:sz w:val="20"/>
                <w:szCs w:val="20"/>
              </w:rPr>
            </w:pPr>
            <w:r w:rsidDel="00000000" w:rsidR="00000000" w:rsidRPr="00000000">
              <w:rPr>
                <w:rFonts w:ascii="Fira Mono" w:cs="Fira Mono" w:eastAsia="Fira Mono" w:hAnsi="Fira Mono"/>
                <w:sz w:val="20"/>
                <w:szCs w:val="20"/>
                <w:rtl w:val="0"/>
              </w:rPr>
              <w:t xml:space="preserve">⬜ Excellent ⬜ Very Good ⬜Good ⬜Average</w:t>
            </w:r>
          </w:p>
        </w:tc>
      </w:tr>
      <w:tr>
        <w:trPr>
          <w:cantSplit w:val="0"/>
          <w:trHeight w:val="9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C">
            <w:pPr>
              <w:widowControl w:val="0"/>
              <w:spacing w:line="276" w:lineRule="auto"/>
              <w:rPr>
                <w:b w:val="1"/>
              </w:rPr>
            </w:pPr>
            <w:r w:rsidDel="00000000" w:rsidR="00000000" w:rsidRPr="00000000">
              <w:rPr>
                <w:b w:val="1"/>
                <w:rtl w:val="0"/>
              </w:rPr>
              <w:t xml:space="preserve">Stock Entry</w:t>
            </w:r>
          </w:p>
          <w:p w:rsidR="00000000" w:rsidDel="00000000" w:rsidP="00000000" w:rsidRDefault="00000000" w:rsidRPr="00000000" w14:paraId="0000003D">
            <w:pPr>
              <w:widowControl w:val="0"/>
              <w:spacing w:line="276" w:lineRule="auto"/>
              <w:rPr/>
            </w:pPr>
            <w:r w:rsidDel="00000000" w:rsidR="00000000" w:rsidRPr="00000000">
              <w:rPr>
                <w:rtl w:val="0"/>
              </w:rPr>
              <w:t xml:space="preserve">Stock Asset Opening Entry</w:t>
            </w:r>
          </w:p>
          <w:p w:rsidR="00000000" w:rsidDel="00000000" w:rsidP="00000000" w:rsidRDefault="00000000" w:rsidRPr="00000000" w14:paraId="0000003E">
            <w:pPr>
              <w:widowControl w:val="0"/>
              <w:spacing w:line="276" w:lineRule="auto"/>
              <w:rPr/>
            </w:pPr>
            <w:r w:rsidDel="00000000" w:rsidR="00000000" w:rsidRPr="00000000">
              <w:rPr>
                <w:rtl w:val="0"/>
              </w:rPr>
              <w:t xml:space="preserve">How to useRequisition Order</w:t>
            </w:r>
          </w:p>
          <w:p w:rsidR="00000000" w:rsidDel="00000000" w:rsidP="00000000" w:rsidRDefault="00000000" w:rsidRPr="00000000" w14:paraId="0000003F">
            <w:pPr>
              <w:widowControl w:val="0"/>
              <w:spacing w:line="276" w:lineRule="auto"/>
              <w:rPr/>
            </w:pPr>
            <w:r w:rsidDel="00000000" w:rsidR="00000000" w:rsidRPr="00000000">
              <w:rPr>
                <w:rtl w:val="0"/>
              </w:rPr>
              <w:t xml:space="preserve">Stock Issue</w:t>
            </w:r>
          </w:p>
          <w:p w:rsidR="00000000" w:rsidDel="00000000" w:rsidP="00000000" w:rsidRDefault="00000000" w:rsidRPr="00000000" w14:paraId="00000040">
            <w:pPr>
              <w:widowControl w:val="0"/>
              <w:spacing w:line="276" w:lineRule="auto"/>
              <w:rPr/>
            </w:pPr>
            <w:r w:rsidDel="00000000" w:rsidR="00000000" w:rsidRPr="00000000">
              <w:rPr>
                <w:rtl w:val="0"/>
              </w:rPr>
              <w:t xml:space="preserve">Stock return Item wise</w:t>
            </w:r>
          </w:p>
          <w:p w:rsidR="00000000" w:rsidDel="00000000" w:rsidP="00000000" w:rsidRDefault="00000000" w:rsidRPr="00000000" w14:paraId="00000041">
            <w:pPr>
              <w:widowControl w:val="0"/>
              <w:spacing w:line="276" w:lineRule="auto"/>
              <w:rPr/>
            </w:pPr>
            <w:r w:rsidDel="00000000" w:rsidR="00000000" w:rsidRPr="00000000">
              <w:rPr>
                <w:rtl w:val="0"/>
              </w:rPr>
              <w:t xml:space="preserve">Stock Destroy, Return, Receive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2">
            <w:pPr>
              <w:widowControl w:val="0"/>
              <w:spacing w:after="200" w:line="480" w:lineRule="auto"/>
              <w:rPr>
                <w:rFonts w:ascii="Fira Mono" w:cs="Fira Mono" w:eastAsia="Fira Mono" w:hAnsi="Fira Mono"/>
                <w:sz w:val="20"/>
                <w:szCs w:val="20"/>
              </w:rPr>
            </w:pPr>
            <w:r w:rsidDel="00000000" w:rsidR="00000000" w:rsidRPr="00000000">
              <w:rPr>
                <w:rFonts w:ascii="Fira Mono" w:cs="Fira Mono" w:eastAsia="Fira Mono" w:hAnsi="Fira Mono"/>
                <w:sz w:val="20"/>
                <w:szCs w:val="20"/>
                <w:rtl w:val="0"/>
              </w:rPr>
              <w:t xml:space="preserve">⬜ Excellent ⬜ Very Good ⬜Good ⬜Average</w:t>
            </w:r>
          </w:p>
        </w:tc>
      </w:tr>
      <w:tr>
        <w:trPr>
          <w:cantSplit w:val="0"/>
          <w:trHeight w:val="9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43">
            <w:pPr>
              <w:widowControl w:val="0"/>
              <w:spacing w:line="276" w:lineRule="auto"/>
              <w:rPr>
                <w:b w:val="1"/>
              </w:rPr>
            </w:pPr>
            <w:r w:rsidDel="00000000" w:rsidR="00000000" w:rsidRPr="00000000">
              <w:rPr>
                <w:b w:val="1"/>
                <w:rtl w:val="0"/>
              </w:rPr>
              <w:t xml:space="preserve">Stock Verification</w:t>
            </w:r>
          </w:p>
          <w:p w:rsidR="00000000" w:rsidDel="00000000" w:rsidP="00000000" w:rsidRDefault="00000000" w:rsidRPr="00000000" w14:paraId="00000044">
            <w:pPr>
              <w:widowControl w:val="0"/>
              <w:spacing w:line="276" w:lineRule="auto"/>
              <w:rPr/>
            </w:pPr>
            <w:r w:rsidDel="00000000" w:rsidR="00000000" w:rsidRPr="00000000">
              <w:rPr>
                <w:rtl w:val="0"/>
              </w:rPr>
            </w:r>
          </w:p>
          <w:p w:rsidR="00000000" w:rsidDel="00000000" w:rsidP="00000000" w:rsidRDefault="00000000" w:rsidRPr="00000000" w14:paraId="00000045">
            <w:pPr>
              <w:widowControl w:val="0"/>
              <w:spacing w:line="276" w:lineRule="auto"/>
              <w:rPr>
                <w:b w:val="1"/>
              </w:rPr>
            </w:pPr>
            <w:r w:rsidDel="00000000" w:rsidR="00000000" w:rsidRPr="00000000">
              <w:rPr>
                <w:rtl w:val="0"/>
              </w:rPr>
              <w:t xml:space="preserve">Stock Verification process explained (through Accession No., through Title, through Barcode)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46">
            <w:pPr>
              <w:widowControl w:val="0"/>
              <w:spacing w:after="200" w:line="1200" w:lineRule="auto"/>
              <w:rPr>
                <w:sz w:val="20"/>
                <w:szCs w:val="20"/>
              </w:rPr>
            </w:pPr>
            <w:r w:rsidDel="00000000" w:rsidR="00000000" w:rsidRPr="00000000">
              <w:rPr>
                <w:rFonts w:ascii="Fira Mono" w:cs="Fira Mono" w:eastAsia="Fira Mono" w:hAnsi="Fira Mono"/>
                <w:sz w:val="20"/>
                <w:szCs w:val="20"/>
                <w:rtl w:val="0"/>
              </w:rPr>
              <w:t xml:space="preserve">⬜ Excellent ⬜Very Good ⬜Good ⬜Average</w:t>
            </w:r>
            <w:r w:rsidDel="00000000" w:rsidR="00000000" w:rsidRPr="00000000">
              <w:rPr>
                <w:rtl w:val="0"/>
              </w:rPr>
            </w:r>
          </w:p>
        </w:tc>
      </w:tr>
      <w:tr>
        <w:trPr>
          <w:cantSplit w:val="0"/>
          <w:trHeight w:val="9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47">
            <w:pPr>
              <w:widowControl w:val="0"/>
              <w:spacing w:line="276" w:lineRule="auto"/>
              <w:rPr>
                <w:b w:val="1"/>
              </w:rPr>
            </w:pPr>
            <w:r w:rsidDel="00000000" w:rsidR="00000000" w:rsidRPr="00000000">
              <w:rPr>
                <w:b w:val="1"/>
                <w:rtl w:val="0"/>
              </w:rPr>
              <w:t xml:space="preserve">Reports</w:t>
            </w:r>
          </w:p>
          <w:p w:rsidR="00000000" w:rsidDel="00000000" w:rsidP="00000000" w:rsidRDefault="00000000" w:rsidRPr="00000000" w14:paraId="00000048">
            <w:pPr>
              <w:widowControl w:val="0"/>
              <w:spacing w:line="276" w:lineRule="auto"/>
              <w:rPr/>
            </w:pPr>
            <w:r w:rsidDel="00000000" w:rsidR="00000000" w:rsidRPr="00000000">
              <w:rPr>
                <w:rtl w:val="0"/>
              </w:rPr>
              <w:t xml:space="preserve">Stock Opening Report</w:t>
            </w:r>
          </w:p>
          <w:p w:rsidR="00000000" w:rsidDel="00000000" w:rsidP="00000000" w:rsidRDefault="00000000" w:rsidRPr="00000000" w14:paraId="00000049">
            <w:pPr>
              <w:widowControl w:val="0"/>
              <w:spacing w:line="276" w:lineRule="auto"/>
              <w:rPr/>
            </w:pPr>
            <w:r w:rsidDel="00000000" w:rsidR="00000000" w:rsidRPr="00000000">
              <w:rPr>
                <w:rtl w:val="0"/>
              </w:rPr>
              <w:t xml:space="preserve">Stock Entry report</w:t>
            </w:r>
          </w:p>
          <w:p w:rsidR="00000000" w:rsidDel="00000000" w:rsidP="00000000" w:rsidRDefault="00000000" w:rsidRPr="00000000" w14:paraId="0000004A">
            <w:pPr>
              <w:widowControl w:val="0"/>
              <w:spacing w:line="276" w:lineRule="auto"/>
              <w:rPr/>
            </w:pPr>
            <w:r w:rsidDel="00000000" w:rsidR="00000000" w:rsidRPr="00000000">
              <w:rPr>
                <w:rtl w:val="0"/>
              </w:rPr>
              <w:t xml:space="preserve">Stock Return Report</w:t>
            </w:r>
          </w:p>
          <w:p w:rsidR="00000000" w:rsidDel="00000000" w:rsidP="00000000" w:rsidRDefault="00000000" w:rsidRPr="00000000" w14:paraId="0000004B">
            <w:pPr>
              <w:widowControl w:val="0"/>
              <w:spacing w:line="276" w:lineRule="auto"/>
              <w:rPr/>
            </w:pPr>
            <w:r w:rsidDel="00000000" w:rsidR="00000000" w:rsidRPr="00000000">
              <w:rPr>
                <w:rtl w:val="0"/>
              </w:rPr>
              <w:t xml:space="preserve">Stock Bill Entry Report</w:t>
            </w:r>
          </w:p>
          <w:p w:rsidR="00000000" w:rsidDel="00000000" w:rsidP="00000000" w:rsidRDefault="00000000" w:rsidRPr="00000000" w14:paraId="0000004C">
            <w:pPr>
              <w:widowControl w:val="0"/>
              <w:spacing w:line="276" w:lineRule="auto"/>
              <w:rPr/>
            </w:pPr>
            <w:r w:rsidDel="00000000" w:rsidR="00000000" w:rsidRPr="00000000">
              <w:rPr>
                <w:rtl w:val="0"/>
              </w:rPr>
              <w:t xml:space="preserve">Challan Report</w:t>
            </w:r>
          </w:p>
          <w:p w:rsidR="00000000" w:rsidDel="00000000" w:rsidP="00000000" w:rsidRDefault="00000000" w:rsidRPr="00000000" w14:paraId="0000004D">
            <w:pPr>
              <w:widowControl w:val="0"/>
              <w:spacing w:line="276" w:lineRule="auto"/>
              <w:rPr/>
            </w:pPr>
            <w:r w:rsidDel="00000000" w:rsidR="00000000" w:rsidRPr="00000000">
              <w:rPr>
                <w:rtl w:val="0"/>
              </w:rPr>
              <w:t xml:space="preserve">Purchase return Report</w:t>
            </w:r>
          </w:p>
          <w:p w:rsidR="00000000" w:rsidDel="00000000" w:rsidP="00000000" w:rsidRDefault="00000000" w:rsidRPr="00000000" w14:paraId="0000004E">
            <w:pPr>
              <w:widowControl w:val="0"/>
              <w:spacing w:line="276" w:lineRule="auto"/>
              <w:rPr/>
            </w:pPr>
            <w:r w:rsidDel="00000000" w:rsidR="00000000" w:rsidRPr="00000000">
              <w:rPr>
                <w:rtl w:val="0"/>
              </w:rPr>
              <w:t xml:space="preserve">Item Barcode Report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0.0" w:type="dxa"/>
              <w:bottom w:w="40.0" w:type="dxa"/>
              <w:right w:w="0.0" w:type="dxa"/>
            </w:tcMar>
            <w:vAlign w:val="bottom"/>
          </w:tcPr>
          <w:p w:rsidR="00000000" w:rsidDel="00000000" w:rsidP="00000000" w:rsidRDefault="00000000" w:rsidRPr="00000000" w14:paraId="0000004F">
            <w:pPr>
              <w:widowControl w:val="0"/>
              <w:spacing w:line="2400" w:lineRule="auto"/>
              <w:rPr>
                <w:sz w:val="20"/>
                <w:szCs w:val="20"/>
              </w:rPr>
            </w:pPr>
            <w:r w:rsidDel="00000000" w:rsidR="00000000" w:rsidRPr="00000000">
              <w:rPr>
                <w:rFonts w:ascii="Fira Mono" w:cs="Fira Mono" w:eastAsia="Fira Mono" w:hAnsi="Fira Mono"/>
                <w:sz w:val="20"/>
                <w:szCs w:val="20"/>
                <w:rtl w:val="0"/>
              </w:rPr>
              <w:t xml:space="preserve">⬜ Excellent Very Good ⬜Good ⬜Average</w:t>
            </w:r>
            <w:r w:rsidDel="00000000" w:rsidR="00000000" w:rsidRPr="00000000">
              <w:rPr>
                <w:rtl w:val="0"/>
              </w:rPr>
            </w:r>
          </w:p>
        </w:tc>
      </w:tr>
    </w:tbl>
    <w:p w:rsidR="00000000" w:rsidDel="00000000" w:rsidP="00000000" w:rsidRDefault="00000000" w:rsidRPr="00000000" w14:paraId="00000050">
      <w:pPr>
        <w:spacing w:line="276" w:lineRule="auto"/>
        <w:ind w:left="-1260" w:firstLine="0"/>
        <w:rPr>
          <w:b w:val="1"/>
          <w:sz w:val="20"/>
          <w:szCs w:val="20"/>
          <w:u w:val="single"/>
        </w:rPr>
      </w:pPr>
      <w:r w:rsidDel="00000000" w:rsidR="00000000" w:rsidRPr="00000000">
        <w:rPr>
          <w:rtl w:val="0"/>
        </w:rPr>
      </w:r>
    </w:p>
    <w:p w:rsidR="00000000" w:rsidDel="00000000" w:rsidP="00000000" w:rsidRDefault="00000000" w:rsidRPr="00000000" w14:paraId="00000051">
      <w:pPr>
        <w:spacing w:line="276" w:lineRule="auto"/>
        <w:ind w:left="-1260" w:firstLine="0"/>
        <w:rPr>
          <w:b w:val="1"/>
          <w:sz w:val="20"/>
          <w:szCs w:val="20"/>
          <w:u w:val="single"/>
        </w:rPr>
      </w:pPr>
      <w:r w:rsidDel="00000000" w:rsidR="00000000" w:rsidRPr="00000000">
        <w:rPr>
          <w:rtl w:val="0"/>
        </w:rPr>
      </w:r>
    </w:p>
    <w:p w:rsidR="00000000" w:rsidDel="00000000" w:rsidP="00000000" w:rsidRDefault="00000000" w:rsidRPr="00000000" w14:paraId="00000052">
      <w:pPr>
        <w:spacing w:line="276" w:lineRule="auto"/>
        <w:ind w:left="-1260" w:firstLine="0"/>
        <w:rPr>
          <w:b w:val="1"/>
          <w:sz w:val="20"/>
          <w:szCs w:val="20"/>
          <w:u w:val="single"/>
        </w:rPr>
      </w:pPr>
      <w:r w:rsidDel="00000000" w:rsidR="00000000" w:rsidRPr="00000000">
        <w:rPr>
          <w:rtl w:val="0"/>
        </w:rPr>
      </w:r>
    </w:p>
    <w:p w:rsidR="00000000" w:rsidDel="00000000" w:rsidP="00000000" w:rsidRDefault="00000000" w:rsidRPr="00000000" w14:paraId="00000053">
      <w:pPr>
        <w:spacing w:line="276" w:lineRule="auto"/>
        <w:ind w:left="-1260" w:firstLine="0"/>
        <w:rPr>
          <w:b w:val="1"/>
          <w:sz w:val="20"/>
          <w:szCs w:val="20"/>
          <w:u w:val="single"/>
        </w:rPr>
      </w:pPr>
      <w:r w:rsidDel="00000000" w:rsidR="00000000" w:rsidRPr="00000000">
        <w:rPr>
          <w:rtl w:val="0"/>
        </w:rPr>
      </w:r>
    </w:p>
    <w:p w:rsidR="00000000" w:rsidDel="00000000" w:rsidP="00000000" w:rsidRDefault="00000000" w:rsidRPr="00000000" w14:paraId="00000054">
      <w:pPr>
        <w:spacing w:before="240" w:line="276" w:lineRule="auto"/>
        <w:ind w:left="-720" w:firstLine="0"/>
        <w:jc w:val="both"/>
        <w:rPr>
          <w:b w:val="1"/>
          <w:sz w:val="20"/>
          <w:szCs w:val="20"/>
        </w:rPr>
      </w:pPr>
      <w:r w:rsidDel="00000000" w:rsidR="00000000" w:rsidRPr="00000000">
        <w:rPr>
          <w:rtl w:val="0"/>
        </w:rPr>
      </w:r>
    </w:p>
    <w:p w:rsidR="00000000" w:rsidDel="00000000" w:rsidP="00000000" w:rsidRDefault="00000000" w:rsidRPr="00000000" w14:paraId="00000055">
      <w:pPr>
        <w:spacing w:before="240" w:line="276" w:lineRule="auto"/>
        <w:ind w:left="-720" w:firstLine="0"/>
        <w:jc w:val="both"/>
        <w:rPr>
          <w:b w:val="1"/>
          <w:sz w:val="20"/>
          <w:szCs w:val="20"/>
        </w:rPr>
      </w:pPr>
      <w:r w:rsidDel="00000000" w:rsidR="00000000" w:rsidRPr="00000000">
        <w:rPr>
          <w:rtl w:val="0"/>
        </w:rPr>
      </w:r>
    </w:p>
    <w:p w:rsidR="00000000" w:rsidDel="00000000" w:rsidP="00000000" w:rsidRDefault="00000000" w:rsidRPr="00000000" w14:paraId="00000056">
      <w:pPr>
        <w:spacing w:before="240" w:line="276" w:lineRule="auto"/>
        <w:ind w:left="-720" w:firstLine="0"/>
        <w:jc w:val="both"/>
        <w:rPr>
          <w:b w:val="1"/>
          <w:sz w:val="20"/>
          <w:szCs w:val="20"/>
        </w:rPr>
      </w:pPr>
      <w:r w:rsidDel="00000000" w:rsidR="00000000" w:rsidRPr="00000000">
        <w:rPr>
          <w:b w:val="1"/>
          <w:sz w:val="20"/>
          <w:szCs w:val="20"/>
          <w:rtl w:val="0"/>
        </w:rPr>
        <w:t xml:space="preserve">Remarks by Module in charge (also mention if issue/requirements):</w:t>
      </w:r>
    </w:p>
    <w:p w:rsidR="00000000" w:rsidDel="00000000" w:rsidP="00000000" w:rsidRDefault="00000000" w:rsidRPr="00000000" w14:paraId="00000057">
      <w:pPr>
        <w:spacing w:before="240" w:line="276" w:lineRule="auto"/>
        <w:ind w:left="-720"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58">
      <w:pPr>
        <w:spacing w:line="276" w:lineRule="auto"/>
        <w:ind w:left="-720" w:right="860" w:firstLine="0"/>
        <w:jc w:val="both"/>
        <w:rPr>
          <w:b w:val="1"/>
          <w:sz w:val="20"/>
          <w:szCs w:val="20"/>
        </w:rPr>
      </w:pPr>
      <w:r w:rsidDel="00000000" w:rsidR="00000000" w:rsidRPr="00000000">
        <w:rPr>
          <w:b w:val="1"/>
          <w:sz w:val="20"/>
          <w:szCs w:val="20"/>
          <w:rtl w:val="0"/>
        </w:rPr>
        <w:t xml:space="preserve">(Note: Requirements are the part of customization whose feasibility and delivery will be communicated separately by the e-Care Development and Support team. Implementation Executive is not empowered for any software customization. He is expected to understand and communicate the same to the Development and Support team with due approval of School authority).</w:t>
      </w:r>
    </w:p>
    <w:p w:rsidR="00000000" w:rsidDel="00000000" w:rsidP="00000000" w:rsidRDefault="00000000" w:rsidRPr="00000000" w14:paraId="00000059">
      <w:pPr>
        <w:spacing w:after="240" w:before="240" w:line="480" w:lineRule="auto"/>
        <w:ind w:left="-720" w:firstLine="0"/>
        <w:rPr>
          <w:b w:val="1"/>
          <w:sz w:val="20"/>
          <w:szCs w:val="20"/>
        </w:rPr>
      </w:pPr>
      <w:r w:rsidDel="00000000" w:rsidR="00000000" w:rsidRPr="00000000">
        <w:rPr>
          <w:b w:val="1"/>
          <w:sz w:val="20"/>
          <w:szCs w:val="20"/>
          <w:rtl w:val="0"/>
        </w:rPr>
        <w:t xml:space="preserve">__________________________________________________________________________________________</w:t>
      </w:r>
    </w:p>
    <w:p w:rsidR="00000000" w:rsidDel="00000000" w:rsidP="00000000" w:rsidRDefault="00000000" w:rsidRPr="00000000" w14:paraId="0000005A">
      <w:pPr>
        <w:spacing w:after="240" w:before="240" w:line="480" w:lineRule="auto"/>
        <w:ind w:left="-720" w:firstLine="0"/>
        <w:rPr>
          <w:b w:val="1"/>
          <w:sz w:val="20"/>
          <w:szCs w:val="20"/>
        </w:rPr>
      </w:pPr>
      <w:r w:rsidDel="00000000" w:rsidR="00000000" w:rsidRPr="00000000">
        <w:rPr>
          <w:b w:val="1"/>
          <w:sz w:val="20"/>
          <w:szCs w:val="20"/>
          <w:rtl w:val="0"/>
        </w:rPr>
        <w:t xml:space="preserve">__________________________________________________________________________________________</w:t>
      </w:r>
    </w:p>
    <w:p w:rsidR="00000000" w:rsidDel="00000000" w:rsidP="00000000" w:rsidRDefault="00000000" w:rsidRPr="00000000" w14:paraId="0000005B">
      <w:pPr>
        <w:spacing w:before="240" w:line="276" w:lineRule="auto"/>
        <w:ind w:left="-720" w:firstLine="0"/>
        <w:jc w:val="both"/>
        <w:rPr>
          <w:b w:val="1"/>
          <w:sz w:val="20"/>
          <w:szCs w:val="20"/>
        </w:rPr>
      </w:pPr>
      <w:r w:rsidDel="00000000" w:rsidR="00000000" w:rsidRPr="00000000">
        <w:rPr>
          <w:b w:val="1"/>
          <w:sz w:val="20"/>
          <w:szCs w:val="20"/>
          <w:rtl w:val="0"/>
        </w:rPr>
        <w:br w:type="textWrapping"/>
        <w:t xml:space="preserve"> Remarks by Implementation Executive:</w:t>
      </w:r>
    </w:p>
    <w:p w:rsidR="00000000" w:rsidDel="00000000" w:rsidP="00000000" w:rsidRDefault="00000000" w:rsidRPr="00000000" w14:paraId="0000005C">
      <w:pPr>
        <w:spacing w:before="240" w:line="276" w:lineRule="auto"/>
        <w:ind w:left="-720"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5D">
      <w:pPr>
        <w:spacing w:after="240" w:before="240" w:line="480" w:lineRule="auto"/>
        <w:ind w:left="-720" w:firstLine="0"/>
        <w:rPr>
          <w:b w:val="1"/>
          <w:sz w:val="20"/>
          <w:szCs w:val="20"/>
          <w:u w:val="single"/>
        </w:rPr>
      </w:pPr>
      <w:r w:rsidDel="00000000" w:rsidR="00000000" w:rsidRPr="00000000">
        <w:rPr>
          <w:b w:val="1"/>
          <w:sz w:val="20"/>
          <w:szCs w:val="20"/>
          <w:u w:val="single"/>
          <w:rtl w:val="0"/>
        </w:rPr>
        <w:t xml:space="preserve">__________________________________________________________________________________________</w:t>
      </w:r>
    </w:p>
    <w:p w:rsidR="00000000" w:rsidDel="00000000" w:rsidP="00000000" w:rsidRDefault="00000000" w:rsidRPr="00000000" w14:paraId="0000005E">
      <w:pPr>
        <w:spacing w:after="240" w:before="240" w:line="480" w:lineRule="auto"/>
        <w:ind w:left="-720" w:firstLine="0"/>
        <w:rPr>
          <w:b w:val="1"/>
          <w:sz w:val="20"/>
          <w:szCs w:val="20"/>
          <w:u w:val="single"/>
        </w:rPr>
      </w:pPr>
      <w:r w:rsidDel="00000000" w:rsidR="00000000" w:rsidRPr="00000000">
        <w:rPr>
          <w:b w:val="1"/>
          <w:sz w:val="20"/>
          <w:szCs w:val="20"/>
          <w:u w:val="single"/>
          <w:rtl w:val="0"/>
        </w:rPr>
        <w:t xml:space="preserve">__________________________________________________________________________________________</w:t>
      </w:r>
    </w:p>
    <w:p w:rsidR="00000000" w:rsidDel="00000000" w:rsidP="00000000" w:rsidRDefault="00000000" w:rsidRPr="00000000" w14:paraId="0000005F">
      <w:pPr>
        <w:spacing w:before="240" w:line="276" w:lineRule="auto"/>
        <w:jc w:val="center"/>
        <w:rPr>
          <w:b w:val="1"/>
          <w:sz w:val="34"/>
          <w:szCs w:val="34"/>
        </w:rPr>
      </w:pPr>
      <w:r w:rsidDel="00000000" w:rsidR="00000000" w:rsidRPr="00000000">
        <w:rPr>
          <w:b w:val="1"/>
          <w:sz w:val="34"/>
          <w:szCs w:val="34"/>
          <w:rtl w:val="0"/>
        </w:rPr>
        <w:t xml:space="preserve">DISCUSSION POINTS</w:t>
      </w:r>
    </w:p>
    <w:p w:rsidR="00000000" w:rsidDel="00000000" w:rsidP="00000000" w:rsidRDefault="00000000" w:rsidRPr="00000000" w14:paraId="00000060">
      <w:pPr>
        <w:spacing w:before="240" w:line="276" w:lineRule="auto"/>
        <w:jc w:val="both"/>
        <w:rPr/>
      </w:pPr>
      <w:r w:rsidDel="00000000" w:rsidR="00000000" w:rsidRPr="00000000">
        <w:rPr>
          <w:rtl w:val="0"/>
        </w:rPr>
        <w:t xml:space="preserve"> </w:t>
      </w:r>
    </w:p>
    <w:p w:rsidR="00000000" w:rsidDel="00000000" w:rsidP="00000000" w:rsidRDefault="00000000" w:rsidRPr="00000000" w14:paraId="00000061">
      <w:pPr>
        <w:spacing w:after="240" w:before="240" w:line="480" w:lineRule="auto"/>
        <w:rPr>
          <w:b w:val="1"/>
        </w:rPr>
      </w:pPr>
      <w:r w:rsidDel="00000000" w:rsidR="00000000" w:rsidRPr="00000000">
        <w:rPr>
          <w:b w:val="1"/>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62">
      <w:pPr>
        <w:spacing w:after="240" w:before="240" w:line="480" w:lineRule="auto"/>
        <w:ind w:left="-860" w:firstLine="0"/>
        <w:jc w:val="center"/>
        <w:rPr>
          <w:b w:val="1"/>
        </w:rPr>
      </w:pPr>
      <w:r w:rsidDel="00000000" w:rsidR="00000000" w:rsidRPr="00000000">
        <w:rPr>
          <w:b w:val="1"/>
          <w:rtl w:val="0"/>
        </w:rPr>
        <w:t xml:space="preserve"> </w:t>
      </w:r>
    </w:p>
    <w:p w:rsidR="00000000" w:rsidDel="00000000" w:rsidP="00000000" w:rsidRDefault="00000000" w:rsidRPr="00000000" w14:paraId="00000063">
      <w:pPr>
        <w:spacing w:after="240" w:before="240" w:line="276" w:lineRule="auto"/>
        <w:ind w:left="-860" w:firstLine="0"/>
        <w:rPr>
          <w:b w:val="1"/>
        </w:rPr>
      </w:pPr>
      <w:r w:rsidDel="00000000" w:rsidR="00000000" w:rsidRPr="00000000">
        <w:rPr>
          <w:b w:val="1"/>
          <w:rtl w:val="0"/>
        </w:rPr>
        <w:t xml:space="preserve">              Signature of Implementation Executive                                            School STAMP                                                      </w:t>
        <w:tab/>
        <w:t xml:space="preserve">                    </w:t>
      </w:r>
    </w:p>
    <w:p w:rsidR="00000000" w:rsidDel="00000000" w:rsidP="00000000" w:rsidRDefault="00000000" w:rsidRPr="00000000" w14:paraId="00000064">
      <w:pPr>
        <w:spacing w:after="240" w:before="240" w:line="480" w:lineRule="auto"/>
        <w:rPr>
          <w:b w:val="1"/>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-868679</wp:posOffset>
          </wp:positionH>
          <wp:positionV relativeFrom="paragraph">
            <wp:posOffset>1</wp:posOffset>
          </wp:positionV>
          <wp:extent cx="7753350" cy="80010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53350" cy="8001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91440</wp:posOffset>
          </wp:positionV>
          <wp:extent cx="7772400" cy="1009650"/>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72400" cy="1009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khL62FqFUZWaGlwQl1HlWTqIg==">CgMxLjAaDQoBMBIICgYIBTICCAEyCGguZ2pkZ3hzMgloLjMwajB6bGw4AHIhMTRveTVicmhqd2pqVDc2VElyRzZob2lJQnZNclRvVl9x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